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11B933" w14:textId="77777777" w:rsidR="009E069B" w:rsidRDefault="009E069B" w:rsidP="009E069B">
      <w:r>
        <w:t>állítható magasság 0,8 – 1,7 m</w:t>
      </w:r>
    </w:p>
    <w:p w14:paraId="27FA96D2" w14:textId="77777777" w:rsidR="009E069B" w:rsidRDefault="009E069B" w:rsidP="009E069B">
      <w:proofErr w:type="spellStart"/>
      <w:r>
        <w:t>kül</w:t>
      </w:r>
      <w:proofErr w:type="spellEnd"/>
      <w:r>
        <w:t>- és beltéri kivitel</w:t>
      </w:r>
    </w:p>
    <w:p w14:paraId="5378C018" w14:textId="77777777" w:rsidR="009E069B" w:rsidRDefault="009E069B" w:rsidP="009E069B">
      <w:r>
        <w:t>2 x 30 W LED (SMD)</w:t>
      </w:r>
    </w:p>
    <w:p w14:paraId="5A6E2F56" w14:textId="77777777" w:rsidR="009E069B" w:rsidRDefault="009E069B" w:rsidP="009E069B">
      <w:r>
        <w:t>2 x 2400 lumen fényerő</w:t>
      </w:r>
    </w:p>
    <w:p w14:paraId="501ACF2E" w14:textId="77777777" w:rsidR="009E069B" w:rsidRDefault="009E069B" w:rsidP="009E069B">
      <w:r>
        <w:t>csatlakozóvezeték hossza: 2,1 m</w:t>
      </w:r>
    </w:p>
    <w:p w14:paraId="2F8B08DB" w14:textId="77777777" w:rsidR="009E069B" w:rsidRDefault="009E069B" w:rsidP="009E069B">
      <w:r>
        <w:t>tápellátás: 220-240 V~, 50/60 Hz</w:t>
      </w:r>
    </w:p>
    <w:p w14:paraId="03DF77AE" w14:textId="77777777" w:rsidR="009E069B" w:rsidRDefault="009E069B" w:rsidP="009E069B">
      <w:r>
        <w:t>méret: 0,7 x 0,8 x 0,8-1,7 m</w:t>
      </w:r>
    </w:p>
    <w:p w14:paraId="2EFEF194" w14:textId="77777777" w:rsidR="009E069B" w:rsidRDefault="009E069B" w:rsidP="009E069B">
      <w:r>
        <w:t>A lámpatestben a LED fényforrás nem cserélhető.</w:t>
      </w:r>
    </w:p>
    <w:p w14:paraId="79116F65" w14:textId="05868A6B" w:rsidR="00FB707D" w:rsidRPr="005513CB" w:rsidRDefault="009E069B" w:rsidP="009E069B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2022-10-24T12:39:00Z</dcterms:created>
  <dcterms:modified xsi:type="dcterms:W3CDTF">2022-10-24T12:39:00Z</dcterms:modified>
</cp:coreProperties>
</file>